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D6" w:rsidRPr="00C912D3" w:rsidRDefault="00A32AD6" w:rsidP="00DE08F5">
      <w:pPr>
        <w:rPr>
          <w:rFonts w:ascii="Calibri" w:hAnsi="Calibri"/>
          <w:b/>
          <w:sz w:val="20"/>
          <w:szCs w:val="20"/>
        </w:rPr>
      </w:pPr>
    </w:p>
    <w:p w:rsidR="00547BE5" w:rsidRPr="00547BE5" w:rsidRDefault="00547BE5" w:rsidP="00DE08F5">
      <w:pPr>
        <w:rPr>
          <w:rFonts w:ascii="Calibri" w:hAnsi="Calibri"/>
          <w:b/>
          <w:sz w:val="24"/>
          <w:szCs w:val="24"/>
        </w:rPr>
      </w:pPr>
      <w:r w:rsidRPr="00547BE5">
        <w:rPr>
          <w:rFonts w:ascii="Calibri" w:hAnsi="Calibri"/>
          <w:b/>
          <w:sz w:val="24"/>
          <w:szCs w:val="24"/>
        </w:rPr>
        <w:t>To nejlepší pro děti i rodiče najdete na březnovém Festivalu Evolution</w:t>
      </w:r>
    </w:p>
    <w:p w:rsidR="00547BE5" w:rsidRDefault="00704FF4" w:rsidP="00DE08F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Zapomeňte na drahé značky nebo designové produkty, to nejlepší, co můžete svým dětem dopřát</w:t>
      </w:r>
      <w:r w:rsidR="00514D3D">
        <w:rPr>
          <w:rFonts w:ascii="Calibri" w:hAnsi="Calibri"/>
          <w:b/>
          <w:sz w:val="20"/>
          <w:szCs w:val="20"/>
        </w:rPr>
        <w:t>,</w:t>
      </w:r>
      <w:r>
        <w:rPr>
          <w:rFonts w:ascii="Calibri" w:hAnsi="Calibri"/>
          <w:b/>
          <w:sz w:val="20"/>
          <w:szCs w:val="20"/>
        </w:rPr>
        <w:t xml:space="preserve"> je totiž váš čas a energie, kterou jim věnujete. Pokud přemýšlíte nad výchovou potomků nebo jste teprve v očekávání, rozhodně si nenechte ujít jarní Festival Evolution. Ten se bude</w:t>
      </w:r>
      <w:r w:rsidR="008B4F6B">
        <w:rPr>
          <w:rFonts w:ascii="Calibri" w:hAnsi="Calibri"/>
          <w:b/>
          <w:sz w:val="20"/>
          <w:szCs w:val="20"/>
        </w:rPr>
        <w:t xml:space="preserve"> konat o víkendu 23. – 25. března </w:t>
      </w:r>
      <w:r w:rsidR="004059FE">
        <w:rPr>
          <w:rFonts w:ascii="Calibri" w:hAnsi="Calibri"/>
          <w:b/>
          <w:sz w:val="20"/>
          <w:szCs w:val="20"/>
        </w:rPr>
        <w:t xml:space="preserve">na Výstavišti v Praze </w:t>
      </w:r>
      <w:r w:rsidR="00514D3D">
        <w:rPr>
          <w:rFonts w:ascii="Calibri" w:hAnsi="Calibri"/>
          <w:b/>
          <w:sz w:val="20"/>
          <w:szCs w:val="20"/>
        </w:rPr>
        <w:t>Holešovicích.</w:t>
      </w:r>
    </w:p>
    <w:p w:rsidR="00514D3D" w:rsidRDefault="00514D3D" w:rsidP="00DE08F5">
      <w:r>
        <w:t>Dětské programy, hrací zóny, tvořivé dílničky, hlídací koutek, ale také pohybové aktivity, výtvarné i hudební workshopy a semináře věnující se rozvoji talentů a dětského potenciálu. To je jen stručný průřez všeho, co můžete se svými potomky zažít na Festivalu Evolution. Především potom páteč</w:t>
      </w:r>
      <w:r w:rsidR="00F13DA0">
        <w:t xml:space="preserve">ní program potěší svou nabídkou </w:t>
      </w:r>
      <w:r w:rsidR="006F6FC1">
        <w:t>rodiče</w:t>
      </w:r>
      <w:r w:rsidR="00F13DA0">
        <w:t xml:space="preserve"> a jejich děti</w:t>
      </w:r>
      <w:r w:rsidR="003E055C">
        <w:t xml:space="preserve">. Ty </w:t>
      </w:r>
      <w:r>
        <w:t>si totiž na festivalu mohou užít spoustu zábavy.</w:t>
      </w:r>
    </w:p>
    <w:p w:rsidR="00514D3D" w:rsidRPr="00514D3D" w:rsidRDefault="00514D3D" w:rsidP="00DE08F5">
      <w:pPr>
        <w:rPr>
          <w:b/>
        </w:rPr>
      </w:pPr>
      <w:r w:rsidRPr="00514D3D">
        <w:rPr>
          <w:b/>
        </w:rPr>
        <w:t>Workshopy pro děti</w:t>
      </w:r>
    </w:p>
    <w:p w:rsidR="00514D3D" w:rsidRDefault="005F2845" w:rsidP="00DE08F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Pomáhají vám vaše děti rády v kuchyni? V tom případě se jim budou líbit workshopy restaurace </w:t>
      </w:r>
      <w:r w:rsidR="0076071F">
        <w:rPr>
          <w:rFonts w:ascii="Calibri" w:hAnsi="Calibri"/>
          <w:sz w:val="20"/>
          <w:szCs w:val="20"/>
        </w:rPr>
        <w:t>Krmelec</w:t>
      </w:r>
      <w:r>
        <w:rPr>
          <w:rFonts w:ascii="Calibri" w:hAnsi="Calibri"/>
          <w:sz w:val="20"/>
          <w:szCs w:val="20"/>
        </w:rPr>
        <w:t>, kde si mohou na minikurzu vaření vyzkoušet přípravu zdravé a veselé svačinky. Ve výtvarné dílničce si zase mohou vyrobit originální památku na festival a zabaví se při malování barevnými písky.</w:t>
      </w:r>
    </w:p>
    <w:p w:rsidR="005F2845" w:rsidRDefault="005F2845" w:rsidP="00DE08F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Velký úspěch má u dětí a jejich rodičů hudební nástroj </w:t>
      </w:r>
      <w:proofErr w:type="spellStart"/>
      <w:r>
        <w:rPr>
          <w:rFonts w:ascii="Calibri" w:hAnsi="Calibri"/>
          <w:sz w:val="20"/>
          <w:szCs w:val="20"/>
        </w:rPr>
        <w:t>citerka</w:t>
      </w:r>
      <w:proofErr w:type="spellEnd"/>
      <w:r>
        <w:rPr>
          <w:rFonts w:ascii="Calibri" w:hAnsi="Calibri"/>
          <w:sz w:val="20"/>
          <w:szCs w:val="20"/>
        </w:rPr>
        <w:t>, proto, pokud ho ještě neznáte, doporučujeme se s ním seznámit na workshop</w:t>
      </w:r>
      <w:r w:rsidR="0076071F">
        <w:rPr>
          <w:rFonts w:ascii="Calibri" w:hAnsi="Calibri"/>
          <w:sz w:val="20"/>
          <w:szCs w:val="20"/>
        </w:rPr>
        <w:t>u</w:t>
      </w:r>
      <w:r>
        <w:rPr>
          <w:rFonts w:ascii="Calibri" w:hAnsi="Calibri"/>
          <w:sz w:val="20"/>
          <w:szCs w:val="20"/>
        </w:rPr>
        <w:t xml:space="preserve"> Kamily </w:t>
      </w:r>
      <w:proofErr w:type="spellStart"/>
      <w:r>
        <w:rPr>
          <w:rFonts w:ascii="Calibri" w:hAnsi="Calibri"/>
          <w:sz w:val="20"/>
          <w:szCs w:val="20"/>
        </w:rPr>
        <w:t>Zenklové</w:t>
      </w:r>
      <w:proofErr w:type="spellEnd"/>
      <w:r>
        <w:rPr>
          <w:rFonts w:ascii="Calibri" w:hAnsi="Calibri"/>
          <w:sz w:val="20"/>
          <w:szCs w:val="20"/>
        </w:rPr>
        <w:t xml:space="preserve">. Budete překvapeni, co vše </w:t>
      </w:r>
      <w:proofErr w:type="spellStart"/>
      <w:r>
        <w:rPr>
          <w:rFonts w:ascii="Calibri" w:hAnsi="Calibri"/>
          <w:sz w:val="20"/>
          <w:szCs w:val="20"/>
        </w:rPr>
        <w:t>citerka</w:t>
      </w:r>
      <w:proofErr w:type="spellEnd"/>
      <w:r>
        <w:rPr>
          <w:rFonts w:ascii="Calibri" w:hAnsi="Calibri"/>
          <w:sz w:val="20"/>
          <w:szCs w:val="20"/>
        </w:rPr>
        <w:t xml:space="preserve"> rozvíjí – od hudebnosti, jemné motoriky, logického myšlení, ale také logopedie.</w:t>
      </w:r>
      <w:r w:rsidR="00C77D38">
        <w:rPr>
          <w:rFonts w:ascii="Calibri" w:hAnsi="Calibri"/>
          <w:sz w:val="20"/>
          <w:szCs w:val="20"/>
        </w:rPr>
        <w:t xml:space="preserve"> Pokud dává váš potomek přednost pohybu, můžete s ním </w:t>
      </w:r>
      <w:r w:rsidR="00AC70C4">
        <w:rPr>
          <w:rFonts w:ascii="Calibri" w:hAnsi="Calibri"/>
          <w:sz w:val="20"/>
          <w:szCs w:val="20"/>
        </w:rPr>
        <w:t xml:space="preserve">zavítat do pohybového sálu, kde si může vyzkoušet lekci jógy, tance nebo </w:t>
      </w:r>
      <w:proofErr w:type="spellStart"/>
      <w:r w:rsidR="00AC70C4">
        <w:rPr>
          <w:rFonts w:ascii="Calibri" w:hAnsi="Calibri"/>
          <w:sz w:val="20"/>
          <w:szCs w:val="20"/>
        </w:rPr>
        <w:t>taiči</w:t>
      </w:r>
      <w:proofErr w:type="spellEnd"/>
      <w:r w:rsidR="00AC70C4">
        <w:rPr>
          <w:rFonts w:ascii="Calibri" w:hAnsi="Calibri"/>
          <w:sz w:val="20"/>
          <w:szCs w:val="20"/>
        </w:rPr>
        <w:t xml:space="preserve">. </w:t>
      </w:r>
    </w:p>
    <w:p w:rsidR="00AC70C4" w:rsidRDefault="00D36A1E" w:rsidP="00DE08F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Abyste měli čas si na festivalu nakoupit nebo zajít na některý z programů, můžete dát </w:t>
      </w:r>
      <w:r w:rsidR="0044235D">
        <w:rPr>
          <w:rFonts w:ascii="Calibri" w:hAnsi="Calibri"/>
          <w:sz w:val="20"/>
          <w:szCs w:val="20"/>
        </w:rPr>
        <w:t>vaše dítko</w:t>
      </w:r>
      <w:r>
        <w:rPr>
          <w:rFonts w:ascii="Calibri" w:hAnsi="Calibri"/>
          <w:sz w:val="20"/>
          <w:szCs w:val="20"/>
        </w:rPr>
        <w:t xml:space="preserve"> do dětského hlídacího koutku </w:t>
      </w:r>
      <w:proofErr w:type="spellStart"/>
      <w:r>
        <w:rPr>
          <w:rFonts w:ascii="Calibri" w:hAnsi="Calibri"/>
          <w:sz w:val="20"/>
          <w:szCs w:val="20"/>
        </w:rPr>
        <w:t>Rossmánek</w:t>
      </w:r>
      <w:proofErr w:type="spellEnd"/>
      <w:r>
        <w:rPr>
          <w:rFonts w:ascii="Calibri" w:hAnsi="Calibri"/>
          <w:sz w:val="20"/>
          <w:szCs w:val="20"/>
        </w:rPr>
        <w:t xml:space="preserve">, kde </w:t>
      </w:r>
      <w:r w:rsidR="00BE58EC">
        <w:rPr>
          <w:rFonts w:ascii="Calibri" w:hAnsi="Calibri"/>
          <w:sz w:val="20"/>
          <w:szCs w:val="20"/>
        </w:rPr>
        <w:t>vám ho</w:t>
      </w:r>
      <w:r>
        <w:rPr>
          <w:rFonts w:ascii="Calibri" w:hAnsi="Calibri"/>
          <w:sz w:val="20"/>
          <w:szCs w:val="20"/>
        </w:rPr>
        <w:t xml:space="preserve"> rádi zdarma pohlídají. Maminky zde navíc najdou i zázemí na kojení a přebalování. </w:t>
      </w:r>
    </w:p>
    <w:p w:rsidR="00AC70C4" w:rsidRPr="000A797F" w:rsidRDefault="009B4463" w:rsidP="00DE08F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Přednášky o dětech </w:t>
      </w:r>
      <w:r w:rsidR="000A797F" w:rsidRPr="000A797F">
        <w:rPr>
          <w:rFonts w:ascii="Calibri" w:hAnsi="Calibri"/>
          <w:b/>
          <w:sz w:val="20"/>
          <w:szCs w:val="20"/>
        </w:rPr>
        <w:t>určené rodičům</w:t>
      </w:r>
    </w:p>
    <w:p w:rsidR="009B4463" w:rsidRDefault="009B4463" w:rsidP="00DE08F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Pokud jste v očekávání, doporučujeme navštívit přednášky věnované přirozenému porodu, kde se dozvíte, jak se připravit na porod, když ho chcete prožít co nejpřirozeněji. Věděli jste, že začátek </w:t>
      </w:r>
      <w:r>
        <w:t>kojení souvisí se způsobem porodu?</w:t>
      </w:r>
      <w:r w:rsidR="00DE3134">
        <w:t xml:space="preserve"> Na tyto </w:t>
      </w:r>
      <w:r>
        <w:t>a další otázky vám odpoví zkušená průvodkyně p</w:t>
      </w:r>
      <w:r w:rsidR="00C67311">
        <w:t>očátkem mateřství a</w:t>
      </w:r>
      <w:r>
        <w:t xml:space="preserve"> spoluzakladatelka České asociace dul Vlasta Jirásková.</w:t>
      </w:r>
    </w:p>
    <w:p w:rsidR="00FD585E" w:rsidRDefault="00C67311" w:rsidP="00FD585E">
      <w:p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Máte zmatek v očkovacím kalendáři? V tom </w:t>
      </w:r>
      <w:r w:rsidR="00200F2A">
        <w:rPr>
          <w:rFonts w:ascii="Calibri" w:hAnsi="Calibri"/>
          <w:sz w:val="20"/>
          <w:szCs w:val="20"/>
        </w:rPr>
        <w:t xml:space="preserve">případě </w:t>
      </w:r>
      <w:r>
        <w:rPr>
          <w:rFonts w:ascii="Calibri" w:hAnsi="Calibri"/>
          <w:sz w:val="20"/>
          <w:szCs w:val="20"/>
        </w:rPr>
        <w:t xml:space="preserve">vám poradí Martina Suchánková ze společnosti </w:t>
      </w:r>
      <w:proofErr w:type="spellStart"/>
      <w:r>
        <w:rPr>
          <w:rFonts w:ascii="Calibri" w:hAnsi="Calibri"/>
          <w:sz w:val="20"/>
          <w:szCs w:val="20"/>
        </w:rPr>
        <w:t>Rozalio</w:t>
      </w:r>
      <w:proofErr w:type="spellEnd"/>
      <w:r>
        <w:rPr>
          <w:rFonts w:ascii="Calibri" w:hAnsi="Calibri"/>
          <w:sz w:val="20"/>
          <w:szCs w:val="20"/>
        </w:rPr>
        <w:t>, která vám přesně řekne, jak u nás funguje systém povinného očkování.</w:t>
      </w:r>
      <w:r w:rsidR="00200F2A">
        <w:rPr>
          <w:rFonts w:ascii="Calibri" w:hAnsi="Calibri"/>
          <w:sz w:val="20"/>
          <w:szCs w:val="20"/>
        </w:rPr>
        <w:t xml:space="preserve"> Zápisy do škol se blíží a vy stále nemáte jasno, jakou školu vybrat? </w:t>
      </w:r>
      <w:r w:rsidR="00200F2A" w:rsidRPr="00200F2A">
        <w:rPr>
          <w:rStyle w:val="Siln"/>
          <w:rFonts w:ascii="Calibri" w:hAnsi="Calibri"/>
          <w:b w:val="0"/>
        </w:rPr>
        <w:t>Pavel Kraemer</w:t>
      </w:r>
      <w:r w:rsidR="00200F2A" w:rsidRPr="00200F2A">
        <w:rPr>
          <w:rFonts w:ascii="Calibri" w:hAnsi="Calibri"/>
        </w:rPr>
        <w:t xml:space="preserve"> z Institutu pro podporu inovativního vzdělávání, ve které vám prozradí </w:t>
      </w:r>
      <w:r w:rsidR="00200F2A" w:rsidRPr="00200F2A">
        <w:rPr>
          <w:rStyle w:val="Siln"/>
          <w:rFonts w:ascii="Calibri" w:hAnsi="Calibri"/>
          <w:b w:val="0"/>
        </w:rPr>
        <w:t>výhody i nevýhody alternativních škol</w:t>
      </w:r>
      <w:r w:rsidR="00200F2A" w:rsidRPr="00200F2A">
        <w:rPr>
          <w:rFonts w:ascii="Calibri" w:hAnsi="Calibri"/>
          <w:b/>
        </w:rPr>
        <w:t>,</w:t>
      </w:r>
      <w:r w:rsidR="00200F2A" w:rsidRPr="00200F2A">
        <w:rPr>
          <w:rFonts w:ascii="Calibri" w:hAnsi="Calibri"/>
        </w:rPr>
        <w:t xml:space="preserve"> čím se jednotlivé školy od sebe liší a jak najít tu správnou. </w:t>
      </w:r>
    </w:p>
    <w:p w:rsidR="00200F2A" w:rsidRPr="00FD585E" w:rsidRDefault="00200F2A" w:rsidP="00FD585E">
      <w:pPr>
        <w:rPr>
          <w:rFonts w:ascii="Calibri" w:hAnsi="Calibri"/>
          <w:sz w:val="20"/>
          <w:szCs w:val="20"/>
        </w:rPr>
      </w:pPr>
      <w:r w:rsidRPr="00200F2A">
        <w:rPr>
          <w:rStyle w:val="Siln"/>
          <w:rFonts w:ascii="Calibri" w:hAnsi="Calibri"/>
          <w:b w:val="0"/>
        </w:rPr>
        <w:t>Kalman Horvát</w:t>
      </w:r>
      <w:r w:rsidRPr="00200F2A">
        <w:rPr>
          <w:rFonts w:ascii="Calibri" w:hAnsi="Calibri"/>
        </w:rPr>
        <w:t xml:space="preserve"> představí </w:t>
      </w:r>
      <w:proofErr w:type="spellStart"/>
      <w:r w:rsidRPr="00200F2A">
        <w:rPr>
          <w:rStyle w:val="Siln"/>
          <w:rFonts w:ascii="Calibri" w:hAnsi="Calibri"/>
          <w:b w:val="0"/>
        </w:rPr>
        <w:t>MateMagiku</w:t>
      </w:r>
      <w:proofErr w:type="spellEnd"/>
      <w:r w:rsidRPr="00200F2A">
        <w:rPr>
          <w:rFonts w:ascii="Calibri" w:hAnsi="Calibri"/>
        </w:rPr>
        <w:t>, což je metoda akreditovaná MŠMT a naučí matematiku i děti, které jinak ve škole s</w:t>
      </w:r>
      <w:r w:rsidR="00FD585E">
        <w:rPr>
          <w:rFonts w:ascii="Calibri" w:hAnsi="Calibri"/>
        </w:rPr>
        <w:t> </w:t>
      </w:r>
      <w:r w:rsidRPr="00200F2A">
        <w:rPr>
          <w:rFonts w:ascii="Calibri" w:hAnsi="Calibri"/>
        </w:rPr>
        <w:t xml:space="preserve">tímto předmětem zápasí. Přijďte si </w:t>
      </w:r>
      <w:r w:rsidR="00FD585E">
        <w:rPr>
          <w:rFonts w:ascii="Calibri" w:hAnsi="Calibri"/>
        </w:rPr>
        <w:t xml:space="preserve">i vy </w:t>
      </w:r>
      <w:r w:rsidRPr="00200F2A">
        <w:rPr>
          <w:rFonts w:ascii="Calibri" w:hAnsi="Calibri"/>
        </w:rPr>
        <w:t>vyzkoušet netradiční sčítá</w:t>
      </w:r>
      <w:r>
        <w:rPr>
          <w:rFonts w:ascii="Calibri" w:hAnsi="Calibri"/>
        </w:rPr>
        <w:t xml:space="preserve">ní, odčítání, násobení a dělení. </w:t>
      </w:r>
    </w:p>
    <w:p w:rsidR="009B4463" w:rsidRPr="00187DEB" w:rsidRDefault="00200F2A" w:rsidP="00187DEB">
      <w:pPr>
        <w:pStyle w:val="Normlnweb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tom, že každé dítě má na něco talent, jen je třeba </w:t>
      </w:r>
      <w:r w:rsidR="0076071F">
        <w:rPr>
          <w:rFonts w:ascii="Calibri" w:hAnsi="Calibri"/>
          <w:sz w:val="22"/>
          <w:szCs w:val="22"/>
        </w:rPr>
        <w:t>jej</w:t>
      </w:r>
      <w:r>
        <w:rPr>
          <w:rFonts w:ascii="Calibri" w:hAnsi="Calibri"/>
          <w:sz w:val="22"/>
          <w:szCs w:val="22"/>
        </w:rPr>
        <w:t xml:space="preserve"> umět „odemknout“</w:t>
      </w:r>
      <w:r w:rsidR="00612C4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pohovoří Jan </w:t>
      </w:r>
      <w:proofErr w:type="spellStart"/>
      <w:r w:rsidRPr="00D33B4E">
        <w:rPr>
          <w:rStyle w:val="Siln"/>
          <w:rFonts w:ascii="Calibri" w:hAnsi="Calibri"/>
          <w:b w:val="0"/>
          <w:sz w:val="22"/>
          <w:szCs w:val="22"/>
        </w:rPr>
        <w:t>Mühlfeit</w:t>
      </w:r>
      <w:proofErr w:type="spellEnd"/>
      <w:r w:rsidRPr="00D33B4E">
        <w:rPr>
          <w:rStyle w:val="Siln"/>
          <w:rFonts w:ascii="Calibri" w:hAnsi="Calibri"/>
          <w:b w:val="0"/>
          <w:sz w:val="22"/>
          <w:szCs w:val="22"/>
        </w:rPr>
        <w:t xml:space="preserve"> a Kateřina Novotná, kteří záro</w:t>
      </w:r>
      <w:r w:rsidR="002C79B9">
        <w:rPr>
          <w:rStyle w:val="Siln"/>
          <w:rFonts w:ascii="Calibri" w:hAnsi="Calibri"/>
          <w:b w:val="0"/>
          <w:sz w:val="22"/>
          <w:szCs w:val="22"/>
        </w:rPr>
        <w:t>veň poradí, jak být svému dítěti</w:t>
      </w:r>
      <w:r w:rsidRPr="00D33B4E">
        <w:rPr>
          <w:rStyle w:val="Siln"/>
          <w:rFonts w:ascii="Calibri" w:hAnsi="Calibri"/>
          <w:b w:val="0"/>
          <w:sz w:val="22"/>
          <w:szCs w:val="22"/>
        </w:rPr>
        <w:t xml:space="preserve"> pozitivním koučem. </w:t>
      </w:r>
      <w:r w:rsidR="00D33B4E" w:rsidRPr="00D33B4E">
        <w:rPr>
          <w:rStyle w:val="Siln"/>
          <w:rFonts w:ascii="Calibri" w:hAnsi="Calibri"/>
          <w:b w:val="0"/>
          <w:sz w:val="22"/>
          <w:szCs w:val="22"/>
        </w:rPr>
        <w:t xml:space="preserve">Této debaty se zúčastní také olympijský vítěz a moderní pětibojař David Svoboda a </w:t>
      </w:r>
      <w:proofErr w:type="spellStart"/>
      <w:r w:rsidR="00D33B4E" w:rsidRPr="00D33B4E">
        <w:rPr>
          <w:rStyle w:val="Siln"/>
          <w:rFonts w:ascii="Calibri" w:hAnsi="Calibri"/>
          <w:b w:val="0"/>
          <w:sz w:val="22"/>
          <w:szCs w:val="22"/>
        </w:rPr>
        <w:t>blogerka</w:t>
      </w:r>
      <w:proofErr w:type="spellEnd"/>
      <w:r w:rsidR="00D33B4E" w:rsidRPr="00D33B4E">
        <w:rPr>
          <w:rStyle w:val="Siln"/>
          <w:rFonts w:ascii="Calibri" w:hAnsi="Calibri"/>
          <w:b w:val="0"/>
          <w:sz w:val="22"/>
          <w:szCs w:val="22"/>
        </w:rPr>
        <w:t xml:space="preserve"> </w:t>
      </w:r>
      <w:proofErr w:type="spellStart"/>
      <w:r w:rsidR="00D33B4E" w:rsidRPr="00D33B4E">
        <w:rPr>
          <w:rStyle w:val="Siln"/>
          <w:rFonts w:ascii="Calibri" w:hAnsi="Calibri"/>
          <w:b w:val="0"/>
          <w:sz w:val="22"/>
          <w:szCs w:val="22"/>
        </w:rPr>
        <w:t>Carrie</w:t>
      </w:r>
      <w:proofErr w:type="spellEnd"/>
      <w:r w:rsidR="00D33B4E" w:rsidRPr="00D33B4E">
        <w:rPr>
          <w:rStyle w:val="Siln"/>
          <w:rFonts w:ascii="Calibri" w:hAnsi="Calibri"/>
          <w:b w:val="0"/>
          <w:sz w:val="22"/>
          <w:szCs w:val="22"/>
        </w:rPr>
        <w:t xml:space="preserve"> </w:t>
      </w:r>
      <w:proofErr w:type="spellStart"/>
      <w:r w:rsidR="00D33B4E" w:rsidRPr="00D33B4E">
        <w:rPr>
          <w:rStyle w:val="Siln"/>
          <w:rFonts w:ascii="Calibri" w:hAnsi="Calibri"/>
          <w:b w:val="0"/>
          <w:sz w:val="22"/>
          <w:szCs w:val="22"/>
        </w:rPr>
        <w:t>Kirsten</w:t>
      </w:r>
      <w:proofErr w:type="spellEnd"/>
      <w:r w:rsidR="00D33B4E" w:rsidRPr="00D33B4E">
        <w:rPr>
          <w:rStyle w:val="Siln"/>
          <w:rFonts w:ascii="Calibri" w:hAnsi="Calibri"/>
          <w:b w:val="0"/>
          <w:sz w:val="22"/>
          <w:szCs w:val="22"/>
        </w:rPr>
        <w:t xml:space="preserve">. </w:t>
      </w:r>
    </w:p>
    <w:p w:rsidR="005F2845" w:rsidRDefault="00DB488C" w:rsidP="00DE08F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Zdravé jídlo i domácnost</w:t>
      </w:r>
    </w:p>
    <w:p w:rsidR="00DB488C" w:rsidRDefault="00973079" w:rsidP="00DE08F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Aby těch rodičovských témat nebylo až moc, můžete </w:t>
      </w:r>
      <w:r w:rsidR="0003034A">
        <w:rPr>
          <w:rFonts w:ascii="Calibri" w:hAnsi="Calibri"/>
          <w:sz w:val="20"/>
          <w:szCs w:val="20"/>
        </w:rPr>
        <w:t xml:space="preserve">si </w:t>
      </w:r>
      <w:r>
        <w:rPr>
          <w:rFonts w:ascii="Calibri" w:hAnsi="Calibri"/>
          <w:sz w:val="20"/>
          <w:szCs w:val="20"/>
        </w:rPr>
        <w:t>odpočinout ve food zóně, kde na v</w:t>
      </w:r>
      <w:r w:rsidR="0003034A">
        <w:rPr>
          <w:rFonts w:ascii="Calibri" w:hAnsi="Calibri"/>
          <w:sz w:val="20"/>
          <w:szCs w:val="20"/>
        </w:rPr>
        <w:t>ás čekají opravdové delikatesy, jejichž výhodou je fakt, že nemusíte řešit, zda moc nehřešíte.</w:t>
      </w:r>
      <w:r>
        <w:rPr>
          <w:rFonts w:ascii="Calibri" w:hAnsi="Calibri"/>
          <w:sz w:val="20"/>
          <w:szCs w:val="20"/>
        </w:rPr>
        <w:t xml:space="preserve"> Všechny totiž budou nejen chutné, ale také zdravé.</w:t>
      </w:r>
    </w:p>
    <w:p w:rsidR="005F2845" w:rsidRPr="00187DEB" w:rsidRDefault="00973079" w:rsidP="00DE08F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festi</w:t>
      </w:r>
      <w:r w:rsidR="000E3069">
        <w:rPr>
          <w:rFonts w:ascii="Calibri" w:hAnsi="Calibri"/>
          <w:sz w:val="20"/>
          <w:szCs w:val="20"/>
        </w:rPr>
        <w:t xml:space="preserve">valu můžete pořídit za výhodné </w:t>
      </w:r>
      <w:r>
        <w:rPr>
          <w:rFonts w:ascii="Calibri" w:hAnsi="Calibri"/>
          <w:sz w:val="20"/>
          <w:szCs w:val="20"/>
        </w:rPr>
        <w:t xml:space="preserve">ceny nejen zdravé potraviny včetně bio produktů, ale také přírodní kosmetiku nebo ekologické produkty do domácnosti. </w:t>
      </w:r>
      <w:r w:rsidR="00DC608D">
        <w:rPr>
          <w:rFonts w:ascii="Calibri" w:hAnsi="Calibri"/>
          <w:sz w:val="20"/>
          <w:szCs w:val="20"/>
        </w:rPr>
        <w:t>Tak nezapomeňte, první jarní víkend se uvidíme na Festivalu Evolution</w:t>
      </w:r>
      <w:r w:rsidR="0076071F">
        <w:rPr>
          <w:rFonts w:ascii="Calibri" w:hAnsi="Calibri"/>
          <w:sz w:val="20"/>
          <w:szCs w:val="20"/>
        </w:rPr>
        <w:t>!</w:t>
      </w:r>
      <w:bookmarkStart w:id="0" w:name="_GoBack"/>
      <w:bookmarkEnd w:id="0"/>
      <w:r w:rsidR="00DC608D">
        <w:rPr>
          <w:rFonts w:ascii="Calibri" w:hAnsi="Calibri"/>
          <w:sz w:val="20"/>
          <w:szCs w:val="20"/>
        </w:rPr>
        <w:t xml:space="preserve"> </w:t>
      </w:r>
    </w:p>
    <w:p w:rsidR="0065690E" w:rsidRPr="00C912D3" w:rsidRDefault="0065690E" w:rsidP="0065690E">
      <w:pPr>
        <w:rPr>
          <w:rFonts w:ascii="Calibri" w:hAnsi="Calibri"/>
          <w:sz w:val="20"/>
          <w:szCs w:val="20"/>
        </w:rPr>
      </w:pPr>
      <w:r w:rsidRPr="00C912D3">
        <w:rPr>
          <w:rFonts w:ascii="Calibri" w:hAnsi="Calibri"/>
          <w:b/>
          <w:sz w:val="20"/>
          <w:szCs w:val="20"/>
        </w:rPr>
        <w:t xml:space="preserve">Kompletní festivalový program včetně seznamu vystavovatelů najdete na webových stránkách </w:t>
      </w:r>
      <w:hyperlink r:id="rId5" w:history="1">
        <w:r w:rsidRPr="00C912D3">
          <w:rPr>
            <w:rStyle w:val="Hypertextovodkaz"/>
            <w:rFonts w:ascii="Calibri" w:hAnsi="Calibri"/>
            <w:sz w:val="20"/>
            <w:szCs w:val="20"/>
          </w:rPr>
          <w:t>www.evolution.cz</w:t>
        </w:r>
      </w:hyperlink>
      <w:r w:rsidRPr="00C912D3">
        <w:rPr>
          <w:rFonts w:ascii="Calibri" w:hAnsi="Calibri"/>
          <w:sz w:val="20"/>
          <w:szCs w:val="20"/>
        </w:rPr>
        <w:t>.</w:t>
      </w:r>
    </w:p>
    <w:p w:rsidR="0065690E" w:rsidRPr="00C912D3" w:rsidRDefault="0065690E" w:rsidP="00805E19">
      <w:pPr>
        <w:rPr>
          <w:rFonts w:ascii="Calibri" w:hAnsi="Calibri"/>
          <w:sz w:val="20"/>
          <w:szCs w:val="20"/>
        </w:rPr>
      </w:pPr>
    </w:p>
    <w:p w:rsidR="00805E19" w:rsidRPr="00C912D3" w:rsidRDefault="00805E19" w:rsidP="009C59C6">
      <w:pPr>
        <w:rPr>
          <w:rFonts w:ascii="Calibri" w:hAnsi="Calibri"/>
          <w:sz w:val="20"/>
          <w:szCs w:val="20"/>
        </w:rPr>
      </w:pPr>
    </w:p>
    <w:p w:rsidR="009C59C6" w:rsidRPr="00C912D3" w:rsidRDefault="009C59C6" w:rsidP="00DE08F5">
      <w:pPr>
        <w:rPr>
          <w:rFonts w:ascii="Calibri" w:hAnsi="Calibri"/>
          <w:sz w:val="20"/>
          <w:szCs w:val="20"/>
        </w:rPr>
      </w:pPr>
    </w:p>
    <w:p w:rsidR="004C0568" w:rsidRPr="00C912D3" w:rsidRDefault="004C0568" w:rsidP="00E42CC7">
      <w:pPr>
        <w:rPr>
          <w:rFonts w:ascii="Calibri" w:hAnsi="Calibri"/>
          <w:sz w:val="20"/>
          <w:szCs w:val="20"/>
        </w:rPr>
      </w:pPr>
      <w:r w:rsidRPr="00C912D3">
        <w:rPr>
          <w:rFonts w:ascii="Calibri" w:hAnsi="Calibri"/>
          <w:sz w:val="20"/>
          <w:szCs w:val="20"/>
        </w:rPr>
        <w:t xml:space="preserve"> </w:t>
      </w:r>
    </w:p>
    <w:sectPr w:rsidR="004C0568" w:rsidRPr="00C912D3" w:rsidSect="0013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C7"/>
    <w:rsid w:val="0003034A"/>
    <w:rsid w:val="00042ECA"/>
    <w:rsid w:val="0008499A"/>
    <w:rsid w:val="000A797F"/>
    <w:rsid w:val="000E3069"/>
    <w:rsid w:val="00117357"/>
    <w:rsid w:val="001335DF"/>
    <w:rsid w:val="00187DEB"/>
    <w:rsid w:val="00200F2A"/>
    <w:rsid w:val="0027420D"/>
    <w:rsid w:val="002B35D1"/>
    <w:rsid w:val="002C79B9"/>
    <w:rsid w:val="002E45F1"/>
    <w:rsid w:val="00395C3F"/>
    <w:rsid w:val="003E055C"/>
    <w:rsid w:val="004059FE"/>
    <w:rsid w:val="0044235D"/>
    <w:rsid w:val="00446B91"/>
    <w:rsid w:val="004C0568"/>
    <w:rsid w:val="00514D3D"/>
    <w:rsid w:val="005342C9"/>
    <w:rsid w:val="00547BE5"/>
    <w:rsid w:val="00575FF4"/>
    <w:rsid w:val="005F2845"/>
    <w:rsid w:val="00612C4D"/>
    <w:rsid w:val="0065690E"/>
    <w:rsid w:val="006F6FC1"/>
    <w:rsid w:val="00704FF4"/>
    <w:rsid w:val="0076071F"/>
    <w:rsid w:val="00805E19"/>
    <w:rsid w:val="008B4F6B"/>
    <w:rsid w:val="008E072C"/>
    <w:rsid w:val="008E0A7D"/>
    <w:rsid w:val="00925E09"/>
    <w:rsid w:val="00960871"/>
    <w:rsid w:val="00973079"/>
    <w:rsid w:val="009B4463"/>
    <w:rsid w:val="009C59C6"/>
    <w:rsid w:val="00A12E51"/>
    <w:rsid w:val="00A32AD6"/>
    <w:rsid w:val="00A52451"/>
    <w:rsid w:val="00A65C25"/>
    <w:rsid w:val="00A74CF6"/>
    <w:rsid w:val="00A8344D"/>
    <w:rsid w:val="00AC70C4"/>
    <w:rsid w:val="00B53F24"/>
    <w:rsid w:val="00B8764E"/>
    <w:rsid w:val="00BD530C"/>
    <w:rsid w:val="00BE58EC"/>
    <w:rsid w:val="00C447ED"/>
    <w:rsid w:val="00C67311"/>
    <w:rsid w:val="00C77D38"/>
    <w:rsid w:val="00C912D3"/>
    <w:rsid w:val="00D33B4E"/>
    <w:rsid w:val="00D36A1E"/>
    <w:rsid w:val="00DB488C"/>
    <w:rsid w:val="00DC608D"/>
    <w:rsid w:val="00DE08F5"/>
    <w:rsid w:val="00DE3134"/>
    <w:rsid w:val="00E42CC7"/>
    <w:rsid w:val="00E45989"/>
    <w:rsid w:val="00E81741"/>
    <w:rsid w:val="00F13DA0"/>
    <w:rsid w:val="00F374EF"/>
    <w:rsid w:val="00F8407F"/>
    <w:rsid w:val="00FD585E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08F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2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08F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2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oluti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Gábina</dc:creator>
  <cp:lastModifiedBy>Gábina</cp:lastModifiedBy>
  <cp:revision>2</cp:revision>
  <dcterms:created xsi:type="dcterms:W3CDTF">2018-03-06T10:03:00Z</dcterms:created>
  <dcterms:modified xsi:type="dcterms:W3CDTF">2018-03-06T10:03:00Z</dcterms:modified>
</cp:coreProperties>
</file>